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Isidore &amp; Maria </w:t>
      </w:r>
      <w:proofErr w:type="spellStart"/>
      <w:r>
        <w:rPr>
          <w:b/>
        </w:rPr>
        <w:t>Torribia</w:t>
      </w:r>
      <w:proofErr w:type="spellEnd"/>
      <w:r>
        <w:rPr>
          <w:b/>
        </w:rPr>
        <w:t xml:space="preserve"> Parish</w:t>
      </w:r>
      <w:r w:rsidR="00AC5E71">
        <w:rPr>
          <w:b/>
        </w:rPr>
        <w:t xml:space="preserve"> </w:t>
      </w:r>
    </w:p>
    <w:p w:rsidR="00B07D02" w:rsidRDefault="00FE39FF">
      <w:pPr>
        <w:rPr>
          <w:b/>
        </w:rPr>
      </w:pPr>
      <w:r>
        <w:rPr>
          <w:b/>
        </w:rPr>
        <w:t>August 28</w:t>
      </w:r>
      <w:proofErr w:type="gramStart"/>
      <w:r w:rsidR="007470C7">
        <w:rPr>
          <w:b/>
        </w:rPr>
        <w:t>th</w:t>
      </w:r>
      <w:r w:rsidR="00BA06F4">
        <w:rPr>
          <w:b/>
        </w:rPr>
        <w:t xml:space="preserve">, </w:t>
      </w:r>
      <w:r w:rsidR="00D52B6C">
        <w:rPr>
          <w:b/>
        </w:rPr>
        <w:t xml:space="preserve"> 201</w:t>
      </w:r>
      <w:r w:rsidR="00AB242E">
        <w:rPr>
          <w:b/>
        </w:rPr>
        <w:t>9</w:t>
      </w:r>
      <w:proofErr w:type="gramEnd"/>
      <w:r w:rsidR="00AB242E">
        <w:rPr>
          <w:b/>
        </w:rPr>
        <w:t xml:space="preserve">. St Joseph’s Church </w:t>
      </w:r>
      <w:r w:rsidR="00722F70">
        <w:rPr>
          <w:b/>
        </w:rPr>
        <w:t>Campbell</w:t>
      </w:r>
      <w:r w:rsidR="00AB242E">
        <w:rPr>
          <w:b/>
        </w:rPr>
        <w:t>.</w:t>
      </w:r>
      <w:r w:rsidR="009C09A0">
        <w:rPr>
          <w:b/>
        </w:rPr>
        <w:t xml:space="preserve">                                                                                                                                                            </w:t>
      </w:r>
    </w:p>
    <w:p w:rsidR="0092485D" w:rsidRDefault="0092485D">
      <w:pPr>
        <w:rPr>
          <w:b/>
        </w:rPr>
      </w:pPr>
    </w:p>
    <w:p w:rsidR="00880444" w:rsidRDefault="005D5534">
      <w:r w:rsidRPr="005D5534">
        <w:rPr>
          <w:b/>
        </w:rPr>
        <w:t>Present</w:t>
      </w:r>
      <w:r w:rsidR="00AC5E71">
        <w:t>: Ed Linsler,</w:t>
      </w:r>
      <w:r w:rsidR="0092485D">
        <w:t xml:space="preserve"> </w:t>
      </w:r>
      <w:r w:rsidR="009C09A0">
        <w:t>Rob Wylie,</w:t>
      </w:r>
      <w:r w:rsidR="00880444">
        <w:t xml:space="preserve"> </w:t>
      </w:r>
      <w:r w:rsidR="00915040">
        <w:t xml:space="preserve">Mark Houck, Don </w:t>
      </w:r>
      <w:proofErr w:type="spellStart"/>
      <w:r w:rsidR="00915040">
        <w:t>Lando</w:t>
      </w:r>
      <w:proofErr w:type="spellEnd"/>
      <w:r w:rsidR="007470C7">
        <w:t>, Deacon Doug Farwell</w:t>
      </w:r>
      <w:r w:rsidR="00B61370">
        <w:t>, Fr Pat Connor.</w:t>
      </w:r>
    </w:p>
    <w:p w:rsidR="001B13C4" w:rsidRDefault="00880444">
      <w:r>
        <w:t xml:space="preserve">Ex Officio: </w:t>
      </w:r>
      <w:r w:rsidR="0092485D">
        <w:t xml:space="preserve">Parish </w:t>
      </w:r>
      <w:r w:rsidR="009B29DE">
        <w:t>Business Manager Peter Olausson</w:t>
      </w:r>
      <w:r w:rsidR="00280DF4">
        <w:t>, Regional Finance Director Suzanne Krebs</w:t>
      </w:r>
    </w:p>
    <w:p w:rsidR="00915040" w:rsidRDefault="00915040"/>
    <w:p w:rsidR="0092485D" w:rsidRDefault="005D5534">
      <w:r w:rsidRPr="005D5534">
        <w:rPr>
          <w:b/>
        </w:rPr>
        <w:t>Absent</w:t>
      </w:r>
      <w:r>
        <w:t>:</w:t>
      </w:r>
      <w:r w:rsidR="00B61370">
        <w:t xml:space="preserve"> </w:t>
      </w:r>
      <w:r w:rsidR="001B13C4">
        <w:t xml:space="preserve">Walt </w:t>
      </w:r>
      <w:proofErr w:type="spellStart"/>
      <w:r w:rsidR="001B13C4">
        <w:t>Prossick</w:t>
      </w:r>
      <w:proofErr w:type="spellEnd"/>
      <w:r w:rsidR="001B13C4">
        <w:t>, Matt Cacace</w:t>
      </w:r>
      <w:r w:rsidR="00FE39FF">
        <w:t>, Joe Crance.</w:t>
      </w:r>
    </w:p>
    <w:p w:rsidR="00FC70F0" w:rsidRDefault="00FC70F0"/>
    <w:p w:rsidR="00AB5AB5" w:rsidRDefault="005D5534" w:rsidP="005D5534">
      <w:r w:rsidRPr="002F1604">
        <w:rPr>
          <w:b/>
        </w:rPr>
        <w:t>Call to Order</w:t>
      </w:r>
      <w:r w:rsidRPr="005D5534">
        <w:t>:</w:t>
      </w:r>
      <w:r>
        <w:t xml:space="preserve"> </w:t>
      </w:r>
      <w:r w:rsidR="0092485D">
        <w:t>Mee</w:t>
      </w:r>
      <w:r w:rsidR="00AC5E71">
        <w:t xml:space="preserve">ting was called to order </w:t>
      </w:r>
      <w:r w:rsidR="00233697">
        <w:t xml:space="preserve">by Ed Linsler </w:t>
      </w:r>
      <w:r w:rsidR="00AC5E71">
        <w:t>at 6:3</w:t>
      </w:r>
      <w:r w:rsidR="00FE39FF">
        <w:t>0</w:t>
      </w:r>
      <w:r w:rsidR="0092485D">
        <w:t xml:space="preserve"> pm.</w:t>
      </w:r>
      <w:r w:rsidR="00C71CA3">
        <w:t xml:space="preserve"> </w:t>
      </w:r>
    </w:p>
    <w:p w:rsidR="00AB5AB5" w:rsidRDefault="00AB5AB5" w:rsidP="005D5534">
      <w:pPr>
        <w:rPr>
          <w:b/>
        </w:rPr>
      </w:pPr>
    </w:p>
    <w:p w:rsidR="00F41CBC" w:rsidRDefault="005D5534" w:rsidP="005D5534">
      <w:r w:rsidRPr="005D5534">
        <w:rPr>
          <w:b/>
        </w:rPr>
        <w:t>Minutes:</w:t>
      </w:r>
      <w:r>
        <w:t xml:space="preserve">  T</w:t>
      </w:r>
      <w:r w:rsidR="00AB5AB5">
        <w:t>h</w:t>
      </w:r>
      <w:r w:rsidR="00C71CA3">
        <w:t xml:space="preserve">e </w:t>
      </w:r>
      <w:r>
        <w:t>m</w:t>
      </w:r>
      <w:r w:rsidR="006272F5">
        <w:t xml:space="preserve">inutes of the </w:t>
      </w:r>
      <w:r w:rsidR="002F1604">
        <w:t>June 9</w:t>
      </w:r>
      <w:r w:rsidR="002F1604" w:rsidRPr="002F1604">
        <w:rPr>
          <w:vertAlign w:val="superscript"/>
        </w:rPr>
        <w:t>th</w:t>
      </w:r>
      <w:r w:rsidR="002F1604">
        <w:t xml:space="preserve"> </w:t>
      </w:r>
      <w:r w:rsidR="00AB5AB5">
        <w:t>meeting was</w:t>
      </w:r>
      <w:r w:rsidR="002F1604">
        <w:t xml:space="preserve"> not finished, they will be </w:t>
      </w:r>
      <w:r w:rsidR="009A6F61">
        <w:t>available to the next committee meeting.</w:t>
      </w:r>
    </w:p>
    <w:p w:rsidR="009A6F61" w:rsidRDefault="009A6F61" w:rsidP="005D5534"/>
    <w:p w:rsidR="00F41CBC" w:rsidRDefault="00C71CA3" w:rsidP="00AB5AB5">
      <w:r>
        <w:rPr>
          <w:b/>
        </w:rPr>
        <w:t>Financial S</w:t>
      </w:r>
      <w:r w:rsidR="00F41CBC">
        <w:rPr>
          <w:b/>
        </w:rPr>
        <w:t xml:space="preserve">tatements. </w:t>
      </w:r>
      <w:r w:rsidR="00325E64">
        <w:t>We looked briefly at the result for July 31</w:t>
      </w:r>
      <w:r w:rsidR="00325E64" w:rsidRPr="00325E64">
        <w:rPr>
          <w:vertAlign w:val="superscript"/>
        </w:rPr>
        <w:t>st</w:t>
      </w:r>
      <w:r w:rsidR="00325E64">
        <w:t xml:space="preserve"> that showed a Net Operating Revenue of $ 3,683.06 but it is to early in the year to say anything about any specific trends.</w:t>
      </w:r>
    </w:p>
    <w:p w:rsidR="00325E64" w:rsidRDefault="00325E64" w:rsidP="00AB5AB5"/>
    <w:p w:rsidR="00F67BC4" w:rsidRDefault="00C16CD5" w:rsidP="00AB5AB5">
      <w:r>
        <w:rPr>
          <w:b/>
        </w:rPr>
        <w:t xml:space="preserve">Review of Proposed Budget 19-20. </w:t>
      </w:r>
      <w:r>
        <w:t xml:space="preserve">Led by Suzanne Krebs. This was a tough Budget to do as the </w:t>
      </w:r>
      <w:r w:rsidR="00CE5B3C">
        <w:t>collection’s</w:t>
      </w:r>
      <w:r>
        <w:t xml:space="preserve"> projections are so hard to do, we have calculated a somewhat lower income compared to last year.</w:t>
      </w:r>
      <w:r w:rsidR="00F67BC4">
        <w:t xml:space="preserve"> Most of the costs are already cut the salaries and other payroll are cut with roughly $ 15,000.00 due to sharing of employees with St John Vianney in Bath. The total operating experience has been cut from $ 307,164.00 to $ 263,950.00 in the proposed budget.</w:t>
      </w:r>
    </w:p>
    <w:p w:rsidR="00F67BC4" w:rsidRDefault="00F67BC4" w:rsidP="00AB5AB5"/>
    <w:p w:rsidR="00325E64" w:rsidRDefault="00F67BC4" w:rsidP="00AB5AB5">
      <w:pPr>
        <w:rPr>
          <w:b/>
        </w:rPr>
      </w:pPr>
      <w:r>
        <w:t xml:space="preserve">We have also calculated with very low building maintenance, and that </w:t>
      </w:r>
      <w:proofErr w:type="gramStart"/>
      <w:r>
        <w:t>in itself is</w:t>
      </w:r>
      <w:proofErr w:type="gramEnd"/>
      <w:r>
        <w:t xml:space="preserve"> not a good thing. </w:t>
      </w:r>
      <w:r w:rsidR="00C16CD5">
        <w:t xml:space="preserve"> </w:t>
      </w:r>
      <w:r>
        <w:t xml:space="preserve">The current budget has a $ 19,000.00 hole that we can not fill with our regular income streams. Any solutions are tied to what the Planning Committee can suggest. </w:t>
      </w:r>
      <w:r w:rsidR="00C16CD5">
        <w:t xml:space="preserve"> </w:t>
      </w:r>
      <w:r w:rsidR="00C16CD5">
        <w:rPr>
          <w:b/>
        </w:rPr>
        <w:t xml:space="preserve"> </w:t>
      </w:r>
    </w:p>
    <w:p w:rsidR="00F67BC4" w:rsidRDefault="00F67BC4" w:rsidP="00AB5AB5">
      <w:pPr>
        <w:rPr>
          <w:b/>
        </w:rPr>
      </w:pPr>
    </w:p>
    <w:p w:rsidR="00F67BC4" w:rsidRDefault="00E97DC6" w:rsidP="00AB5AB5">
      <w:r>
        <w:t xml:space="preserve">We had a discussion on what to do with the projected loss, a Stewardship Campaign was the thing we thought was the best idea. </w:t>
      </w:r>
    </w:p>
    <w:p w:rsidR="00E42F28" w:rsidRDefault="00E42F28" w:rsidP="00AB5AB5"/>
    <w:p w:rsidR="00E42F28" w:rsidRPr="00F67BC4" w:rsidRDefault="00E42F28" w:rsidP="00AB5AB5">
      <w:r>
        <w:t>Ed Linsler moved to approve the Budget Mark Houck seconded, the budget was approved.</w:t>
      </w:r>
    </w:p>
    <w:p w:rsidR="00325E64" w:rsidRDefault="00325E64" w:rsidP="00AB5AB5">
      <w:pPr>
        <w:rPr>
          <w:b/>
        </w:rPr>
      </w:pPr>
    </w:p>
    <w:p w:rsidR="004B2264" w:rsidRPr="00A47080" w:rsidRDefault="0035562D" w:rsidP="00A47080">
      <w:r>
        <w:rPr>
          <w:b/>
        </w:rPr>
        <w:t>Planning Committee Updates</w:t>
      </w:r>
      <w:r w:rsidR="00A47080">
        <w:rPr>
          <w:b/>
        </w:rPr>
        <w:t xml:space="preserve">. </w:t>
      </w:r>
      <w:r w:rsidR="00A47080">
        <w:t xml:space="preserve">Not much to report </w:t>
      </w:r>
      <w:proofErr w:type="gramStart"/>
      <w:r w:rsidR="00A47080">
        <w:t>at the moment</w:t>
      </w:r>
      <w:proofErr w:type="gramEnd"/>
      <w:r w:rsidR="00A47080">
        <w:t xml:space="preserve"> except that Parish Appeal is going really well.</w:t>
      </w:r>
    </w:p>
    <w:p w:rsidR="004B2264" w:rsidRDefault="004B2264" w:rsidP="005828AC">
      <w:pPr>
        <w:rPr>
          <w:b/>
        </w:rPr>
      </w:pPr>
    </w:p>
    <w:p w:rsidR="009521EE" w:rsidRDefault="00A47080" w:rsidP="005828AC">
      <w:r>
        <w:rPr>
          <w:b/>
        </w:rPr>
        <w:t xml:space="preserve">Other Business. </w:t>
      </w:r>
      <w:r>
        <w:t>We looked at the comparison</w:t>
      </w:r>
      <w:r w:rsidR="00E42F28">
        <w:t xml:space="preserve"> of the Budgets split between our three churches and the costs for the general parish made by Suzanne Krebs. It is </w:t>
      </w:r>
      <w:proofErr w:type="gramStart"/>
      <w:r w:rsidR="00E42F28">
        <w:t>a really interesting</w:t>
      </w:r>
      <w:proofErr w:type="gramEnd"/>
      <w:r w:rsidR="00E42F28">
        <w:t xml:space="preserve"> report that plainly shows “united we stand but divided we fall” that is there are no savings for the parish to close any of the worship sites, on the contrary it would </w:t>
      </w:r>
      <w:r w:rsidR="00E42F28">
        <w:lastRenderedPageBreak/>
        <w:t xml:space="preserve">actually hurt the parish with loss of contributions from that worship site. Mark Houck thought that it was good that we finally have numbers to show that closing a worship site is not a good idea. We also thought that the report itself was to complex to share with the parishioners without a lot of explaining. </w:t>
      </w:r>
    </w:p>
    <w:p w:rsidR="00E42F28" w:rsidRDefault="00E42F28" w:rsidP="005828AC"/>
    <w:p w:rsidR="00E42F28" w:rsidRDefault="00E42F28" w:rsidP="005828AC">
      <w:r>
        <w:t>We also looked at the material that will be presented to the parishioners both in the bulletins and the website. Hopefully the parishioners will appreciate the improved presentations.</w:t>
      </w:r>
    </w:p>
    <w:p w:rsidR="00701B4E" w:rsidRDefault="00701B4E" w:rsidP="005828AC"/>
    <w:p w:rsidR="00701B4E" w:rsidRDefault="00D754DD" w:rsidP="005828AC">
      <w:r>
        <w:t>The CMA goal for the parish is $ 27,686.00 this year it is down $ 2,500.00 compared to last year and roughly 8.5%</w:t>
      </w:r>
    </w:p>
    <w:p w:rsidR="007E0582" w:rsidRDefault="007E0582" w:rsidP="005828AC">
      <w:bookmarkStart w:id="0" w:name="_GoBack"/>
      <w:bookmarkEnd w:id="0"/>
    </w:p>
    <w:p w:rsidR="00790D6F" w:rsidRDefault="00790D6F" w:rsidP="005828AC">
      <w:r>
        <w:rPr>
          <w:b/>
        </w:rPr>
        <w:t xml:space="preserve">Adjournment. </w:t>
      </w:r>
      <w:r>
        <w:t xml:space="preserve">The meeting </w:t>
      </w:r>
      <w:r w:rsidR="0012150E">
        <w:t>was adjourned by Ed Linsler at 7:</w:t>
      </w:r>
      <w:r w:rsidR="00D754DD">
        <w:t>16</w:t>
      </w:r>
      <w:r>
        <w:t xml:space="preserve"> pm.</w:t>
      </w:r>
    </w:p>
    <w:p w:rsidR="00790D6F" w:rsidRDefault="00790D6F" w:rsidP="005828AC"/>
    <w:p w:rsidR="00463A37" w:rsidRDefault="00463A37" w:rsidP="00463A37">
      <w:r>
        <w:t>Submitted by Peter Olausson</w:t>
      </w:r>
    </w:p>
    <w:p w:rsidR="00463A37" w:rsidRDefault="00463A37" w:rsidP="005828AC"/>
    <w:sectPr w:rsidR="00463A37"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02"/>
    <w:rsid w:val="00034555"/>
    <w:rsid w:val="00057B52"/>
    <w:rsid w:val="0006608A"/>
    <w:rsid w:val="0007664C"/>
    <w:rsid w:val="000969C7"/>
    <w:rsid w:val="000B0B04"/>
    <w:rsid w:val="000F0FCD"/>
    <w:rsid w:val="001129AE"/>
    <w:rsid w:val="0012150E"/>
    <w:rsid w:val="00127790"/>
    <w:rsid w:val="001365F0"/>
    <w:rsid w:val="00170970"/>
    <w:rsid w:val="00184821"/>
    <w:rsid w:val="001A7134"/>
    <w:rsid w:val="001B13C4"/>
    <w:rsid w:val="001B5F6C"/>
    <w:rsid w:val="001D4030"/>
    <w:rsid w:val="001D42BE"/>
    <w:rsid w:val="001E433D"/>
    <w:rsid w:val="002143C6"/>
    <w:rsid w:val="00233697"/>
    <w:rsid w:val="00244B65"/>
    <w:rsid w:val="0024759B"/>
    <w:rsid w:val="00280DF4"/>
    <w:rsid w:val="002B652C"/>
    <w:rsid w:val="002E3490"/>
    <w:rsid w:val="002F1604"/>
    <w:rsid w:val="003057EE"/>
    <w:rsid w:val="00310E5C"/>
    <w:rsid w:val="00325E64"/>
    <w:rsid w:val="0035562D"/>
    <w:rsid w:val="00362D49"/>
    <w:rsid w:val="00367D86"/>
    <w:rsid w:val="003B708D"/>
    <w:rsid w:val="003B76F5"/>
    <w:rsid w:val="003D21DA"/>
    <w:rsid w:val="003E14A9"/>
    <w:rsid w:val="00447961"/>
    <w:rsid w:val="00463A37"/>
    <w:rsid w:val="004923A4"/>
    <w:rsid w:val="004A1AD6"/>
    <w:rsid w:val="004B2264"/>
    <w:rsid w:val="004B475D"/>
    <w:rsid w:val="004B50F4"/>
    <w:rsid w:val="004B6993"/>
    <w:rsid w:val="004D2EB5"/>
    <w:rsid w:val="004D529B"/>
    <w:rsid w:val="004F15A5"/>
    <w:rsid w:val="004F6927"/>
    <w:rsid w:val="00520332"/>
    <w:rsid w:val="0052169C"/>
    <w:rsid w:val="00522C6C"/>
    <w:rsid w:val="00531834"/>
    <w:rsid w:val="00560430"/>
    <w:rsid w:val="0057782D"/>
    <w:rsid w:val="005828AC"/>
    <w:rsid w:val="00584BF2"/>
    <w:rsid w:val="005C5ECF"/>
    <w:rsid w:val="005D5534"/>
    <w:rsid w:val="006022C2"/>
    <w:rsid w:val="00611CEC"/>
    <w:rsid w:val="006272F5"/>
    <w:rsid w:val="00652F7C"/>
    <w:rsid w:val="00664C38"/>
    <w:rsid w:val="006655BB"/>
    <w:rsid w:val="00672A58"/>
    <w:rsid w:val="006735A7"/>
    <w:rsid w:val="006A7080"/>
    <w:rsid w:val="006C6A1B"/>
    <w:rsid w:val="006D22E7"/>
    <w:rsid w:val="006F1574"/>
    <w:rsid w:val="00701579"/>
    <w:rsid w:val="00701B4E"/>
    <w:rsid w:val="00722D20"/>
    <w:rsid w:val="00722F70"/>
    <w:rsid w:val="00724E43"/>
    <w:rsid w:val="00744EF6"/>
    <w:rsid w:val="007470C7"/>
    <w:rsid w:val="00781542"/>
    <w:rsid w:val="00790D6F"/>
    <w:rsid w:val="007B6186"/>
    <w:rsid w:val="007B6C96"/>
    <w:rsid w:val="007E0582"/>
    <w:rsid w:val="007F2CE4"/>
    <w:rsid w:val="00866E14"/>
    <w:rsid w:val="00880444"/>
    <w:rsid w:val="00886A41"/>
    <w:rsid w:val="008F7085"/>
    <w:rsid w:val="00915040"/>
    <w:rsid w:val="0092485D"/>
    <w:rsid w:val="009471A3"/>
    <w:rsid w:val="009521EE"/>
    <w:rsid w:val="00956EF1"/>
    <w:rsid w:val="0096228E"/>
    <w:rsid w:val="0097416A"/>
    <w:rsid w:val="009A54F6"/>
    <w:rsid w:val="009A6F61"/>
    <w:rsid w:val="009B29DE"/>
    <w:rsid w:val="009C09A0"/>
    <w:rsid w:val="009E1861"/>
    <w:rsid w:val="009E4F1F"/>
    <w:rsid w:val="009E5AD5"/>
    <w:rsid w:val="009F730D"/>
    <w:rsid w:val="00A03EC5"/>
    <w:rsid w:val="00A061A3"/>
    <w:rsid w:val="00A10BA3"/>
    <w:rsid w:val="00A3151A"/>
    <w:rsid w:val="00A33D1A"/>
    <w:rsid w:val="00A47080"/>
    <w:rsid w:val="00A60B3A"/>
    <w:rsid w:val="00A661E9"/>
    <w:rsid w:val="00A776DA"/>
    <w:rsid w:val="00A83001"/>
    <w:rsid w:val="00AB242E"/>
    <w:rsid w:val="00AB5AB5"/>
    <w:rsid w:val="00AC1025"/>
    <w:rsid w:val="00AC5E71"/>
    <w:rsid w:val="00AD4CE8"/>
    <w:rsid w:val="00AF2096"/>
    <w:rsid w:val="00AF56F3"/>
    <w:rsid w:val="00B07D02"/>
    <w:rsid w:val="00B2682E"/>
    <w:rsid w:val="00B4040C"/>
    <w:rsid w:val="00B61370"/>
    <w:rsid w:val="00B629CD"/>
    <w:rsid w:val="00B76E5E"/>
    <w:rsid w:val="00B81A52"/>
    <w:rsid w:val="00B8210A"/>
    <w:rsid w:val="00B8220B"/>
    <w:rsid w:val="00B835C4"/>
    <w:rsid w:val="00B840E0"/>
    <w:rsid w:val="00B975B3"/>
    <w:rsid w:val="00BA06F4"/>
    <w:rsid w:val="00C120D1"/>
    <w:rsid w:val="00C16CD5"/>
    <w:rsid w:val="00C36E2D"/>
    <w:rsid w:val="00C370EC"/>
    <w:rsid w:val="00C374F6"/>
    <w:rsid w:val="00C37E42"/>
    <w:rsid w:val="00C529A6"/>
    <w:rsid w:val="00C71CA3"/>
    <w:rsid w:val="00C7546D"/>
    <w:rsid w:val="00CD0A61"/>
    <w:rsid w:val="00CD4578"/>
    <w:rsid w:val="00CE5B3C"/>
    <w:rsid w:val="00CF74C0"/>
    <w:rsid w:val="00D06504"/>
    <w:rsid w:val="00D07225"/>
    <w:rsid w:val="00D22068"/>
    <w:rsid w:val="00D26AED"/>
    <w:rsid w:val="00D52B6C"/>
    <w:rsid w:val="00D754DD"/>
    <w:rsid w:val="00D75C2C"/>
    <w:rsid w:val="00DB2D46"/>
    <w:rsid w:val="00DC3E36"/>
    <w:rsid w:val="00E0349B"/>
    <w:rsid w:val="00E168CF"/>
    <w:rsid w:val="00E176EC"/>
    <w:rsid w:val="00E2506E"/>
    <w:rsid w:val="00E42F28"/>
    <w:rsid w:val="00E97DC6"/>
    <w:rsid w:val="00EE04D3"/>
    <w:rsid w:val="00EE4BAB"/>
    <w:rsid w:val="00F12F09"/>
    <w:rsid w:val="00F23668"/>
    <w:rsid w:val="00F33201"/>
    <w:rsid w:val="00F41CBC"/>
    <w:rsid w:val="00F55DAA"/>
    <w:rsid w:val="00F57F12"/>
    <w:rsid w:val="00F67BC4"/>
    <w:rsid w:val="00F84CE6"/>
    <w:rsid w:val="00FC526B"/>
    <w:rsid w:val="00FC70F0"/>
    <w:rsid w:val="00FD5EB3"/>
    <w:rsid w:val="00FD699E"/>
    <w:rsid w:val="00FE1EC8"/>
    <w:rsid w:val="00FE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FAAB8"/>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4</cp:revision>
  <cp:lastPrinted>2015-07-02T18:36:00Z</cp:lastPrinted>
  <dcterms:created xsi:type="dcterms:W3CDTF">2019-10-07T20:27:00Z</dcterms:created>
  <dcterms:modified xsi:type="dcterms:W3CDTF">2019-10-11T19:11:00Z</dcterms:modified>
</cp:coreProperties>
</file>